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Pa8"/>
        <w:spacing w:before="4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ELENCO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BENEFICI ECONOMICI RICEVUTI DA</w:t>
      </w:r>
    </w:p>
    <w:p>
      <w:pPr>
        <w:pStyle w:val="Pa8"/>
        <w:spacing w:before="4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PUBBLICA AMMINISTRAZIONE/ENTI ASSIMILATI</w:t>
      </w:r>
    </w:p>
    <w:p>
      <w:pPr>
        <w:pStyle w:val="Pa8"/>
        <w:spacing w:before="40"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Denominazione del soggetto ricevente</w:t>
      </w:r>
      <w:r>
        <w:rPr>
          <w:rFonts w:cs="Times New Roman" w:ascii="Times New Roman" w:hAnsi="Times New Roman"/>
        </w:rPr>
        <w:t>: _</w:t>
      </w:r>
      <w:r>
        <w:rPr>
          <w:rFonts w:cs="Times New Roman" w:ascii="Times New Roman" w:hAnsi="Times New Roman"/>
          <w:color w:val="000000"/>
          <w:sz w:val="24"/>
          <w:szCs w:val="24"/>
        </w:rPr>
        <w:t>Cantina Ortenzi di Ortenzi Christian</w:t>
      </w:r>
      <w:r>
        <w:rPr>
          <w:rFonts w:cs="Times New Roman" w:ascii="Times New Roman" w:hAnsi="Times New Roman"/>
        </w:rPr>
        <w:t>_________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Codice Fiscale del soggetto ricevente</w:t>
      </w:r>
      <w:r>
        <w:rPr>
          <w:rFonts w:cs="Times New Roman" w:ascii="Times New Roman" w:hAnsi="Times New Roman"/>
        </w:rPr>
        <w:t>: ___</w:t>
      </w:r>
      <w:r>
        <w:rPr>
          <w:rFonts w:cs="Times New Roman" w:ascii="Times New Roman" w:hAnsi="Times New Roman"/>
          <w:color w:val="000000"/>
          <w:sz w:val="24"/>
          <w:szCs w:val="24"/>
        </w:rPr>
        <w:t>RTNCRS75P16D542L</w:t>
      </w:r>
      <w:r>
        <w:rPr>
          <w:rFonts w:cs="Times New Roman" w:ascii="Times New Roman" w:hAnsi="Times New Roman"/>
        </w:rPr>
        <w:t>_________________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Grigliatabella"/>
        <w:tblW w:w="947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84"/>
        <w:gridCol w:w="1252"/>
        <w:gridCol w:w="2003"/>
        <w:gridCol w:w="2108"/>
      </w:tblGrid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Titolo misura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Data di </w:t>
            </w:r>
            <w:r>
              <w:rPr>
                <w:rFonts w:cs="Times New Roman" w:ascii="Times New Roman" w:hAnsi="Times New Roman"/>
                <w:b/>
                <w:bCs/>
              </w:rPr>
              <w:t>erogazione</w:t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Importo</w:t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Soggetto erogante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COR</w:t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Speedtasting B2B digitali con Buyer vino bio 2022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25/8/2022</w:t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€</w:t>
            </w:r>
            <w:r>
              <w:rPr/>
              <w:t>1045,00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C.C.I.A.A. delle Marche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 9230882</w:t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ahoma;Verdana;Helvetica;sans-serif" w:hAnsi="Tahoma;Verdana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</w:rPr>
              <w:t>Artigiano in Fiera dicembre 2021</w:t>
            </w:r>
            <w:r>
              <w:rPr/>
              <w:t xml:space="preserve"> 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6/12/2021</w:t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€</w:t>
            </w:r>
            <w:r>
              <w:rPr/>
              <w:t>2440,00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Regione Marche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ahoma;Verdana;Helvetica;sans-serif" w:hAnsi="Tahoma;Verdana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</w:rPr>
              <w:t xml:space="preserve">COR </w:t>
            </w:r>
            <w:r>
              <w:rPr>
                <w:rFonts w:ascii="Tahoma;Verdana;Helvetica;sans-serif" w:hAnsi="Tahoma;Verdana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</w:rPr>
              <w:t>6998489</w:t>
            </w:r>
            <w:r>
              <w:rPr/>
              <w:t xml:space="preserve"> </w:t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ahoma;Verdana;Helvetica;sans-serif" w:hAnsi="Tahoma;Verdana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</w:rPr>
              <w:t>Concessione contributi per la partecipazione a manifestazioni fieristiche nazionali e internazionali.</w:t>
            </w:r>
            <w:r>
              <w:rPr/>
              <w:t xml:space="preserve"> </w:t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24/8/2017</w:t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€</w:t>
            </w:r>
            <w:r>
              <w:rPr/>
              <w:t>500,00</w:t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ahoma;Verdana;Helvetica;sans-serif" w:hAnsi="Tahoma;Verdana;Helvetic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8"/>
              </w:rPr>
              <w:t>CAMERA DI COMMERCIO INDUSTRIA ARTIGIANATO AGRICOLTURA DI FERMO</w:t>
            </w:r>
            <w:r>
              <w:rPr/>
              <w:t xml:space="preserve"> </w:t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 548164</w:t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2927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84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52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Dichiaro di essere il titolare/legale rappresentante dell’impresa cui i dati si riferiscono o un suo delegato e di assumere le responsabilità della correttezza delle informazioni fornite mediante la compilazione del presente documento.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804160" cy="158813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Timbro e Firma</w:t>
        <w:br/>
      </w:r>
    </w:p>
    <w:sectPr>
      <w:headerReference w:type="default" r:id="rId3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ZapfDingbats B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altName w:val="Verdana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1524000" cy="655320"/>
          <wp:effectExtent l="0" t="0" r="0" b="0"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455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4557"/>
    <w:rPr/>
  </w:style>
  <w:style w:type="character" w:styleId="A5" w:customStyle="1">
    <w:name w:val="A5"/>
    <w:uiPriority w:val="99"/>
    <w:qFormat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445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4455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44557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Pa8" w:customStyle="1">
    <w:name w:val="Pa8"/>
    <w:basedOn w:val="Default"/>
    <w:next w:val="Default"/>
    <w:uiPriority w:val="99"/>
    <w:qFormat/>
    <w:rsid w:val="00a44557"/>
    <w:pPr>
      <w:spacing w:lineRule="atLeast" w:line="220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LibreOffice/6.4.4.2$Windows_X86_64 LibreOffice_project/3d775be2011f3886db32dfd395a6a6d1ca2630ff</Application>
  <Pages>2</Pages>
  <Words>135</Words>
  <Characters>922</Characters>
  <CharactersWithSpaces>1035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2021-11-09T15:23:00Z</dcterms:created>
  <dc:creator>BRAZZONI CLAUDIA</dc:creator>
  <dc:description/>
  <dc:language>it-IT</dc:language>
  <cp:lastModifiedBy/>
  <dcterms:modified xsi:type="dcterms:W3CDTF">2022-12-20T11:27:12Z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