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971195" w:rsidRPr="00971195" w:rsidRDefault="00E10E19" w:rsidP="00971195">
      <w:pPr>
        <w:rPr>
          <w:rFonts w:ascii="Calibri" w:eastAsia="Times New Roman" w:hAnsi="Calibri" w:cs="Calibri"/>
          <w:color w:val="000000"/>
          <w:lang w:eastAsia="it-IT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C657D0">
        <w:rPr>
          <w:rFonts w:ascii="Tahoma" w:hAnsi="Tahoma" w:cs="Tahoma"/>
          <w:color w:val="333333"/>
          <w:sz w:val="15"/>
          <w:szCs w:val="15"/>
          <w:shd w:val="clear" w:color="auto" w:fill="FFFFFF"/>
        </w:rPr>
        <w:t>SENZACQUA NAZZARENO</w:t>
      </w:r>
      <w:r w:rsidR="008065D4">
        <w:rPr>
          <w:rFonts w:ascii="Tahoma" w:hAnsi="Tahoma" w:cs="Tahoma"/>
          <w:color w:val="333333"/>
          <w:sz w:val="15"/>
          <w:szCs w:val="15"/>
          <w:shd w:val="clear" w:color="auto" w:fill="FFFFFF"/>
        </w:rPr>
        <w:t>.</w:t>
      </w:r>
      <w:r w:rsidRPr="00E10E19">
        <w:rPr>
          <w:rFonts w:ascii="Times New Roman" w:hAnsi="Times New Roman" w:cs="Times New Roman"/>
        </w:rPr>
        <w:t>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8065D4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 xml:space="preserve"> </w:t>
      </w: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971195" w:rsidRPr="00971195">
        <w:rPr>
          <w:rFonts w:ascii="Calibri" w:eastAsia="Times New Roman" w:hAnsi="Calibri" w:cs="Calibri"/>
          <w:color w:val="000000"/>
          <w:lang w:eastAsia="it-IT"/>
        </w:rPr>
        <w:t>SNZNZR67S10D477R</w:t>
      </w: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DD499B" w:rsidP="0057770F">
            <w:r>
              <w:t xml:space="preserve">Contributo fondo perduto </w:t>
            </w:r>
          </w:p>
          <w:p w:rsidR="005534F8" w:rsidRDefault="00971195">
            <w:r>
              <w:t>DECRETO RILANCIO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5534F8" w:rsidRDefault="009F788B">
            <w:r>
              <w:t>1000,00</w:t>
            </w:r>
          </w:p>
        </w:tc>
        <w:tc>
          <w:tcPr>
            <w:tcW w:w="1918" w:type="dxa"/>
          </w:tcPr>
          <w:p w:rsidR="00E10E19" w:rsidRDefault="009F788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8065D4" w:rsidTr="00425479">
        <w:trPr>
          <w:trHeight w:val="851"/>
          <w:jc w:val="center"/>
        </w:trPr>
        <w:tc>
          <w:tcPr>
            <w:tcW w:w="2782" w:type="dxa"/>
          </w:tcPr>
          <w:p w:rsidR="008065D4" w:rsidRDefault="009F788B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TF COVID-19 - Sezione 3.2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  <w:p w:rsidR="009F788B" w:rsidRDefault="009F788B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</w:pPr>
          </w:p>
          <w:p w:rsidR="009F788B" w:rsidRDefault="009F788B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Garanzia Del Fondo Su Sezione Speciale Articolo 56 Dl 17 Marzo 2020 N.18</w:t>
            </w:r>
          </w:p>
        </w:tc>
        <w:tc>
          <w:tcPr>
            <w:tcW w:w="1157" w:type="dxa"/>
          </w:tcPr>
          <w:p w:rsidR="008065D4" w:rsidRDefault="009F788B">
            <w:r>
              <w:t>2020</w:t>
            </w:r>
          </w:p>
        </w:tc>
        <w:tc>
          <w:tcPr>
            <w:tcW w:w="1612" w:type="dxa"/>
          </w:tcPr>
          <w:p w:rsidR="008065D4" w:rsidRDefault="009F788B">
            <w:r>
              <w:t>5066,40</w:t>
            </w:r>
          </w:p>
        </w:tc>
        <w:tc>
          <w:tcPr>
            <w:tcW w:w="1918" w:type="dxa"/>
          </w:tcPr>
          <w:p w:rsidR="008065D4" w:rsidRDefault="009F788B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8065D4" w:rsidRDefault="008065D4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9F788B" w:rsidP="00F97C26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E10E19" w:rsidRDefault="009F788B">
            <w:r>
              <w:t>10000,00</w:t>
            </w:r>
          </w:p>
        </w:tc>
        <w:tc>
          <w:tcPr>
            <w:tcW w:w="1918" w:type="dxa"/>
          </w:tcPr>
          <w:p w:rsidR="00E10E19" w:rsidRDefault="009F788B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782984" w:rsidTr="00425479">
        <w:trPr>
          <w:trHeight w:val="851"/>
          <w:jc w:val="center"/>
        </w:trPr>
        <w:tc>
          <w:tcPr>
            <w:tcW w:w="2782" w:type="dxa"/>
          </w:tcPr>
          <w:p w:rsidR="00782984" w:rsidRDefault="00782984" w:rsidP="008065D4">
            <w:r>
              <w:t xml:space="preserve">Credito imposta locazioni </w:t>
            </w:r>
          </w:p>
        </w:tc>
        <w:tc>
          <w:tcPr>
            <w:tcW w:w="1157" w:type="dxa"/>
          </w:tcPr>
          <w:p w:rsidR="00782984" w:rsidRDefault="00782984">
            <w:r>
              <w:t>2020 ma utilizzato nel 2021</w:t>
            </w:r>
          </w:p>
        </w:tc>
        <w:tc>
          <w:tcPr>
            <w:tcW w:w="1612" w:type="dxa"/>
          </w:tcPr>
          <w:p w:rsidR="00782984" w:rsidRDefault="00782984">
            <w:r>
              <w:t>761,00</w:t>
            </w:r>
          </w:p>
        </w:tc>
        <w:tc>
          <w:tcPr>
            <w:tcW w:w="1918" w:type="dxa"/>
          </w:tcPr>
          <w:p w:rsidR="00782984" w:rsidRDefault="00782984">
            <w:r w:rsidRPr="00E0530A">
              <w:t>Agenzia entrate</w:t>
            </w:r>
          </w:p>
        </w:tc>
        <w:tc>
          <w:tcPr>
            <w:tcW w:w="2005" w:type="dxa"/>
          </w:tcPr>
          <w:p w:rsidR="00782984" w:rsidRDefault="00782984"/>
        </w:tc>
      </w:tr>
      <w:tr w:rsidR="00782984" w:rsidTr="00425479">
        <w:trPr>
          <w:trHeight w:val="851"/>
          <w:jc w:val="center"/>
        </w:trPr>
        <w:tc>
          <w:tcPr>
            <w:tcW w:w="2782" w:type="dxa"/>
          </w:tcPr>
          <w:p w:rsidR="00782984" w:rsidRDefault="00782984" w:rsidP="008065D4">
            <w:r>
              <w:t xml:space="preserve">Credito imposta beni </w:t>
            </w:r>
            <w:proofErr w:type="spellStart"/>
            <w:r>
              <w:t>strumetali</w:t>
            </w:r>
            <w:proofErr w:type="spellEnd"/>
          </w:p>
        </w:tc>
        <w:tc>
          <w:tcPr>
            <w:tcW w:w="1157" w:type="dxa"/>
          </w:tcPr>
          <w:p w:rsidR="00782984" w:rsidRDefault="00782984">
            <w:r>
              <w:t>2020 ma utilizzato nel 2021</w:t>
            </w:r>
          </w:p>
        </w:tc>
        <w:tc>
          <w:tcPr>
            <w:tcW w:w="1612" w:type="dxa"/>
          </w:tcPr>
          <w:p w:rsidR="00782984" w:rsidRDefault="00782984">
            <w:r>
              <w:t>294,00</w:t>
            </w:r>
          </w:p>
        </w:tc>
        <w:tc>
          <w:tcPr>
            <w:tcW w:w="1918" w:type="dxa"/>
          </w:tcPr>
          <w:p w:rsidR="00782984" w:rsidRDefault="00782984">
            <w:r w:rsidRPr="00E0530A">
              <w:t>Agenzia entrate</w:t>
            </w:r>
          </w:p>
        </w:tc>
        <w:tc>
          <w:tcPr>
            <w:tcW w:w="2005" w:type="dxa"/>
          </w:tcPr>
          <w:p w:rsidR="00782984" w:rsidRDefault="00782984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81" w:rsidRDefault="00AF0D81" w:rsidP="00A44557">
      <w:pPr>
        <w:spacing w:after="0" w:line="240" w:lineRule="auto"/>
      </w:pPr>
      <w:r>
        <w:separator/>
      </w:r>
    </w:p>
  </w:endnote>
  <w:endnote w:type="continuationSeparator" w:id="0">
    <w:p w:rsidR="00AF0D81" w:rsidRDefault="00AF0D81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81" w:rsidRDefault="00AF0D81" w:rsidP="00A44557">
      <w:pPr>
        <w:spacing w:after="0" w:line="240" w:lineRule="auto"/>
      </w:pPr>
      <w:r>
        <w:separator/>
      </w:r>
    </w:p>
  </w:footnote>
  <w:footnote w:type="continuationSeparator" w:id="0">
    <w:p w:rsidR="00AF0D81" w:rsidRDefault="00AF0D81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D4" w:rsidRDefault="008065D4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5D4" w:rsidRDefault="008065D4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900CD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3D083F"/>
    <w:rsid w:val="003F38B8"/>
    <w:rsid w:val="00425479"/>
    <w:rsid w:val="00460F68"/>
    <w:rsid w:val="00487A09"/>
    <w:rsid w:val="004E5F27"/>
    <w:rsid w:val="005534F8"/>
    <w:rsid w:val="005669C3"/>
    <w:rsid w:val="0057770F"/>
    <w:rsid w:val="006937F9"/>
    <w:rsid w:val="006C0201"/>
    <w:rsid w:val="006D4B16"/>
    <w:rsid w:val="00714303"/>
    <w:rsid w:val="00782984"/>
    <w:rsid w:val="007E33C0"/>
    <w:rsid w:val="007E3C13"/>
    <w:rsid w:val="008065D4"/>
    <w:rsid w:val="008B4388"/>
    <w:rsid w:val="008D227F"/>
    <w:rsid w:val="008E21ED"/>
    <w:rsid w:val="00940DC0"/>
    <w:rsid w:val="00971195"/>
    <w:rsid w:val="0097760D"/>
    <w:rsid w:val="009B6BAD"/>
    <w:rsid w:val="009C004E"/>
    <w:rsid w:val="009F788B"/>
    <w:rsid w:val="00A2470E"/>
    <w:rsid w:val="00A3474D"/>
    <w:rsid w:val="00A44557"/>
    <w:rsid w:val="00A557C9"/>
    <w:rsid w:val="00AF0D81"/>
    <w:rsid w:val="00B20BDF"/>
    <w:rsid w:val="00B5683B"/>
    <w:rsid w:val="00B670DC"/>
    <w:rsid w:val="00C657D0"/>
    <w:rsid w:val="00D40ED7"/>
    <w:rsid w:val="00D41CFD"/>
    <w:rsid w:val="00D861C4"/>
    <w:rsid w:val="00DB4F3C"/>
    <w:rsid w:val="00DD499B"/>
    <w:rsid w:val="00E00634"/>
    <w:rsid w:val="00E10E19"/>
    <w:rsid w:val="00E37C00"/>
    <w:rsid w:val="00F46935"/>
    <w:rsid w:val="00F97C26"/>
    <w:rsid w:val="00FE76D0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1CFD"/>
    <w:rPr>
      <w:b/>
      <w:bCs/>
    </w:rPr>
  </w:style>
  <w:style w:type="character" w:customStyle="1" w:styleId="x25">
    <w:name w:val="x25"/>
    <w:basedOn w:val="Carpredefinitoparagrafo"/>
    <w:rsid w:val="009F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BRAZZONI CLAUDIA</dc:creator>
  <cp:lastModifiedBy>Virginia</cp:lastModifiedBy>
  <cp:revision>4</cp:revision>
  <dcterms:created xsi:type="dcterms:W3CDTF">2021-12-30T09:58:00Z</dcterms:created>
  <dcterms:modified xsi:type="dcterms:W3CDTF">2021-12-30T11:38:00Z</dcterms:modified>
</cp:coreProperties>
</file>